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41C2F" w14:textId="2ABA096C" w:rsidR="009829FE" w:rsidRPr="00351AAC" w:rsidRDefault="009829FE">
      <w:pPr>
        <w:rPr>
          <w:rFonts w:ascii="Spartan" w:hAnsi="Spartan"/>
          <w:sz w:val="18"/>
          <w:szCs w:val="18"/>
        </w:rPr>
      </w:pPr>
    </w:p>
    <w:p w14:paraId="3E083F9D" w14:textId="5D7D3988" w:rsidR="009829FE" w:rsidRPr="00351AAC" w:rsidRDefault="009829FE">
      <w:pPr>
        <w:rPr>
          <w:rFonts w:ascii="Spartan" w:hAnsi="Spartan"/>
          <w:sz w:val="18"/>
          <w:szCs w:val="18"/>
        </w:rPr>
      </w:pPr>
    </w:p>
    <w:p w14:paraId="28150BE5" w14:textId="4A7622D6" w:rsidR="009829FE" w:rsidRPr="00351AAC" w:rsidRDefault="009829FE">
      <w:pPr>
        <w:rPr>
          <w:rFonts w:ascii="Spartan" w:hAnsi="Spartan"/>
          <w:sz w:val="18"/>
          <w:szCs w:val="18"/>
        </w:rPr>
      </w:pPr>
    </w:p>
    <w:p w14:paraId="104775E5" w14:textId="77777777" w:rsidR="003C73C0" w:rsidRPr="003C73C0" w:rsidRDefault="003C73C0" w:rsidP="003C73C0">
      <w:pPr>
        <w:pStyle w:val="StandardWeb"/>
        <w:rPr>
          <w:rFonts w:asciiTheme="minorHAnsi" w:hAnsiTheme="minorHAnsi" w:cstheme="minorHAnsi"/>
        </w:rPr>
      </w:pPr>
      <w:r w:rsidRPr="003C73C0">
        <w:rPr>
          <w:rStyle w:val="Fett"/>
          <w:rFonts w:asciiTheme="minorHAnsi" w:hAnsiTheme="minorHAnsi" w:cstheme="minorHAnsi"/>
        </w:rPr>
        <w:t>Kurzmeldung für die Schulwebsite</w:t>
      </w:r>
    </w:p>
    <w:p w14:paraId="20827FE6" w14:textId="77777777" w:rsidR="003C73C0" w:rsidRPr="003C73C0" w:rsidRDefault="003C73C0" w:rsidP="003C73C0">
      <w:pPr>
        <w:pStyle w:val="StandardWeb"/>
        <w:rPr>
          <w:rFonts w:asciiTheme="minorHAnsi" w:hAnsiTheme="minorHAnsi" w:cstheme="minorHAnsi"/>
        </w:rPr>
      </w:pPr>
      <w:r w:rsidRPr="003C73C0">
        <w:rPr>
          <w:rStyle w:val="Fett"/>
          <w:rFonts w:asciiTheme="minorHAnsi" w:hAnsiTheme="minorHAnsi" w:cstheme="minorHAnsi"/>
        </w:rPr>
        <w:t xml:space="preserve">Nachhaltigkeit im Fokus: Unsere Schule beteiligt sich an "Generation Smart: </w:t>
      </w:r>
      <w:proofErr w:type="spellStart"/>
      <w:r w:rsidRPr="003C73C0">
        <w:rPr>
          <w:rStyle w:val="Fett"/>
          <w:rFonts w:asciiTheme="minorHAnsi" w:hAnsiTheme="minorHAnsi" w:cstheme="minorHAnsi"/>
        </w:rPr>
        <w:t>Phones</w:t>
      </w:r>
      <w:proofErr w:type="spellEnd"/>
      <w:r w:rsidRPr="003C73C0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3C73C0">
        <w:rPr>
          <w:rStyle w:val="Fett"/>
          <w:rFonts w:asciiTheme="minorHAnsi" w:hAnsiTheme="minorHAnsi" w:cstheme="minorHAnsi"/>
        </w:rPr>
        <w:t>for</w:t>
      </w:r>
      <w:proofErr w:type="spellEnd"/>
      <w:r w:rsidRPr="003C73C0">
        <w:rPr>
          <w:rStyle w:val="Fett"/>
          <w:rFonts w:asciiTheme="minorHAnsi" w:hAnsiTheme="minorHAnsi" w:cstheme="minorHAnsi"/>
        </w:rPr>
        <w:t xml:space="preserve"> Future"</w:t>
      </w:r>
    </w:p>
    <w:p w14:paraId="49716CC0" w14:textId="77777777" w:rsidR="003C73C0" w:rsidRPr="003C73C0" w:rsidRDefault="003C73C0" w:rsidP="003C73C0">
      <w:pPr>
        <w:pStyle w:val="StandardWeb"/>
        <w:rPr>
          <w:rFonts w:asciiTheme="minorHAnsi" w:hAnsiTheme="minorHAnsi" w:cstheme="minorHAnsi"/>
        </w:rPr>
      </w:pPr>
      <w:r w:rsidRPr="003C73C0">
        <w:rPr>
          <w:rFonts w:asciiTheme="minorHAnsi" w:hAnsiTheme="minorHAnsi" w:cstheme="minorHAnsi"/>
        </w:rPr>
        <w:t xml:space="preserve">Handys sind aus dem Lebensalltag der </w:t>
      </w:r>
      <w:proofErr w:type="spellStart"/>
      <w:r w:rsidRPr="003C73C0">
        <w:rPr>
          <w:rFonts w:asciiTheme="minorHAnsi" w:hAnsiTheme="minorHAnsi" w:cstheme="minorHAnsi"/>
        </w:rPr>
        <w:t>Schüler:innen</w:t>
      </w:r>
      <w:proofErr w:type="spellEnd"/>
      <w:r w:rsidRPr="003C73C0">
        <w:rPr>
          <w:rFonts w:asciiTheme="minorHAnsi" w:hAnsiTheme="minorHAnsi" w:cstheme="minorHAnsi"/>
        </w:rPr>
        <w:t xml:space="preserve"> nicht mehr wegzudenken – über 96 % der 12- bis 19-Jährigen besitzen ein eigenes Gerät, über 99 % davon nutzen es täglich. Die </w:t>
      </w:r>
      <w:proofErr w:type="spellStart"/>
      <w:r w:rsidRPr="003C73C0">
        <w:rPr>
          <w:rFonts w:asciiTheme="minorHAnsi" w:hAnsiTheme="minorHAnsi" w:cstheme="minorHAnsi"/>
        </w:rPr>
        <w:t>Schüler:innen</w:t>
      </w:r>
      <w:proofErr w:type="spellEnd"/>
      <w:r w:rsidRPr="003C73C0">
        <w:rPr>
          <w:rFonts w:asciiTheme="minorHAnsi" w:hAnsiTheme="minorHAnsi" w:cstheme="minorHAnsi"/>
        </w:rPr>
        <w:t xml:space="preserve"> der Klasse [XY] haben sich in den letzten Wochen intensiv mit dem nachhaltigen Umgang mit Smartphones beschäftigt. Im Rahmen des Projekts "Generation Smart: </w:t>
      </w:r>
      <w:proofErr w:type="spellStart"/>
      <w:r w:rsidRPr="003C73C0">
        <w:rPr>
          <w:rFonts w:asciiTheme="minorHAnsi" w:hAnsiTheme="minorHAnsi" w:cstheme="minorHAnsi"/>
        </w:rPr>
        <w:t>Phones</w:t>
      </w:r>
      <w:proofErr w:type="spellEnd"/>
      <w:r w:rsidRPr="003C73C0">
        <w:rPr>
          <w:rFonts w:asciiTheme="minorHAnsi" w:hAnsiTheme="minorHAnsi" w:cstheme="minorHAnsi"/>
        </w:rPr>
        <w:t xml:space="preserve"> </w:t>
      </w:r>
      <w:proofErr w:type="spellStart"/>
      <w:r w:rsidRPr="003C73C0">
        <w:rPr>
          <w:rFonts w:asciiTheme="minorHAnsi" w:hAnsiTheme="minorHAnsi" w:cstheme="minorHAnsi"/>
        </w:rPr>
        <w:t>for</w:t>
      </w:r>
      <w:proofErr w:type="spellEnd"/>
      <w:r w:rsidRPr="003C73C0">
        <w:rPr>
          <w:rFonts w:asciiTheme="minorHAnsi" w:hAnsiTheme="minorHAnsi" w:cstheme="minorHAnsi"/>
        </w:rPr>
        <w:t xml:space="preserve"> Future" haben die </w:t>
      </w:r>
      <w:proofErr w:type="spellStart"/>
      <w:r w:rsidRPr="003C73C0">
        <w:rPr>
          <w:rFonts w:asciiTheme="minorHAnsi" w:hAnsiTheme="minorHAnsi" w:cstheme="minorHAnsi"/>
        </w:rPr>
        <w:t>Schüler:innen</w:t>
      </w:r>
      <w:proofErr w:type="spellEnd"/>
      <w:r w:rsidRPr="003C73C0">
        <w:rPr>
          <w:rFonts w:asciiTheme="minorHAnsi" w:hAnsiTheme="minorHAnsi" w:cstheme="minorHAnsi"/>
        </w:rPr>
        <w:t xml:space="preserve"> gelernt, wie viele wertvolle Rohstoffe in ihren Geräten stecken (nämlich bis zu 60!) und warum es so wichtig ist, die Nutzungsdauer zu verlängern.</w:t>
      </w:r>
    </w:p>
    <w:p w14:paraId="1F65E58F" w14:textId="77777777" w:rsidR="003C73C0" w:rsidRPr="003C73C0" w:rsidRDefault="003C73C0" w:rsidP="003C73C0">
      <w:pPr>
        <w:pStyle w:val="StandardWeb"/>
        <w:rPr>
          <w:rFonts w:asciiTheme="minorHAnsi" w:hAnsiTheme="minorHAnsi" w:cstheme="minorHAnsi"/>
        </w:rPr>
      </w:pPr>
      <w:r w:rsidRPr="003C73C0">
        <w:rPr>
          <w:rFonts w:asciiTheme="minorHAnsi" w:hAnsiTheme="minorHAnsi" w:cstheme="minorHAnsi"/>
        </w:rPr>
        <w:t>Durch interaktive Workshops und Unterrichtsmaterialien haben sie ihr Bewusstsein für einen verantwortungsvollen Umgang</w:t>
      </w:r>
      <w:bookmarkStart w:id="0" w:name="_GoBack"/>
      <w:bookmarkEnd w:id="0"/>
      <w:r w:rsidRPr="003C73C0">
        <w:rPr>
          <w:rFonts w:asciiTheme="minorHAnsi" w:hAnsiTheme="minorHAnsi" w:cstheme="minorHAnsi"/>
        </w:rPr>
        <w:t xml:space="preserve"> mit Ressourcen geschärft und eigene Ideen entwickelt, um nachhaltige Entscheidungen im Alltag zu treffen. Besonders spannend war die Möglichkeit, als "</w:t>
      </w:r>
      <w:proofErr w:type="spellStart"/>
      <w:r w:rsidRPr="003C73C0">
        <w:rPr>
          <w:rFonts w:asciiTheme="minorHAnsi" w:hAnsiTheme="minorHAnsi" w:cstheme="minorHAnsi"/>
        </w:rPr>
        <w:t>E-Waste-Influencer:innen</w:t>
      </w:r>
      <w:proofErr w:type="spellEnd"/>
      <w:r w:rsidRPr="003C73C0">
        <w:rPr>
          <w:rFonts w:asciiTheme="minorHAnsi" w:hAnsiTheme="minorHAnsi" w:cstheme="minorHAnsi"/>
        </w:rPr>
        <w:t xml:space="preserve">" aktiv zu werden und ihr Wissen über </w:t>
      </w:r>
      <w:proofErr w:type="spellStart"/>
      <w:r w:rsidRPr="003C73C0">
        <w:rPr>
          <w:rFonts w:asciiTheme="minorHAnsi" w:hAnsiTheme="minorHAnsi" w:cstheme="minorHAnsi"/>
        </w:rPr>
        <w:t>Social</w:t>
      </w:r>
      <w:proofErr w:type="spellEnd"/>
      <w:r w:rsidRPr="003C73C0">
        <w:rPr>
          <w:rFonts w:asciiTheme="minorHAnsi" w:hAnsiTheme="minorHAnsi" w:cstheme="minorHAnsi"/>
        </w:rPr>
        <w:t xml:space="preserve"> Media weiterzugeben.</w:t>
      </w:r>
    </w:p>
    <w:p w14:paraId="23245054" w14:textId="77777777" w:rsidR="003C73C0" w:rsidRPr="003C73C0" w:rsidRDefault="003C73C0" w:rsidP="003C73C0">
      <w:pPr>
        <w:pStyle w:val="StandardWeb"/>
        <w:rPr>
          <w:rFonts w:asciiTheme="minorHAnsi" w:hAnsiTheme="minorHAnsi" w:cstheme="minorHAnsi"/>
        </w:rPr>
      </w:pPr>
      <w:r w:rsidRPr="003C73C0">
        <w:rPr>
          <w:rFonts w:asciiTheme="minorHAnsi" w:hAnsiTheme="minorHAnsi" w:cstheme="minorHAnsi"/>
        </w:rPr>
        <w:t xml:space="preserve">Wir sind stolz auf das Engagement unserer </w:t>
      </w:r>
      <w:proofErr w:type="spellStart"/>
      <w:r w:rsidRPr="003C73C0">
        <w:rPr>
          <w:rFonts w:asciiTheme="minorHAnsi" w:hAnsiTheme="minorHAnsi" w:cstheme="minorHAnsi"/>
        </w:rPr>
        <w:t>Schüler:innen</w:t>
      </w:r>
      <w:proofErr w:type="spellEnd"/>
      <w:r w:rsidRPr="003C73C0">
        <w:rPr>
          <w:rFonts w:asciiTheme="minorHAnsi" w:hAnsiTheme="minorHAnsi" w:cstheme="minorHAnsi"/>
        </w:rPr>
        <w:t xml:space="preserve"> und freuen uns, einen Beitrag zum Umweltschutz und zur Kreislaufwirtschaft zu leisten!</w:t>
      </w:r>
    </w:p>
    <w:p w14:paraId="432A74E4" w14:textId="77777777" w:rsidR="003C73C0" w:rsidRPr="003C73C0" w:rsidRDefault="003C73C0" w:rsidP="003C73C0">
      <w:pPr>
        <w:pStyle w:val="StandardWeb"/>
        <w:rPr>
          <w:rFonts w:asciiTheme="minorHAnsi" w:hAnsiTheme="minorHAnsi" w:cstheme="minorHAnsi"/>
        </w:rPr>
      </w:pPr>
      <w:r w:rsidRPr="003C73C0">
        <w:rPr>
          <w:rFonts w:asciiTheme="minorHAnsi" w:hAnsiTheme="minorHAnsi" w:cstheme="minorHAnsi"/>
        </w:rPr>
        <w:t xml:space="preserve">Hier einige Fotos und Videos vom Projekt und den frischgebackenen </w:t>
      </w:r>
      <w:proofErr w:type="spellStart"/>
      <w:r w:rsidRPr="003C73C0">
        <w:rPr>
          <w:rFonts w:asciiTheme="minorHAnsi" w:hAnsiTheme="minorHAnsi" w:cstheme="minorHAnsi"/>
        </w:rPr>
        <w:t>E-Waste-Influencer:innen</w:t>
      </w:r>
      <w:proofErr w:type="spellEnd"/>
      <w:r w:rsidRPr="003C73C0">
        <w:rPr>
          <w:rFonts w:asciiTheme="minorHAnsi" w:hAnsiTheme="minorHAnsi" w:cstheme="minorHAnsi"/>
        </w:rPr>
        <w:t>:</w:t>
      </w:r>
    </w:p>
    <w:p w14:paraId="49502C5D" w14:textId="0D79AF51" w:rsidR="005F553B" w:rsidRDefault="005F553B" w:rsidP="003C73C0">
      <w:pPr>
        <w:rPr>
          <w:rFonts w:ascii="Spartan" w:hAnsi="Spartan"/>
          <w:sz w:val="22"/>
          <w:szCs w:val="22"/>
        </w:rPr>
      </w:pPr>
    </w:p>
    <w:sectPr w:rsidR="005F553B" w:rsidSect="003120E7">
      <w:headerReference w:type="default" r:id="rId6"/>
      <w:footerReference w:type="default" r:id="rId7"/>
      <w:pgSz w:w="11900" w:h="16840"/>
      <w:pgMar w:top="2927" w:right="1417" w:bottom="1134" w:left="1417" w:header="681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C3822" w14:textId="77777777" w:rsidR="00B623C8" w:rsidRDefault="00B623C8" w:rsidP="001B0A82">
      <w:r>
        <w:separator/>
      </w:r>
    </w:p>
  </w:endnote>
  <w:endnote w:type="continuationSeparator" w:id="0">
    <w:p w14:paraId="7D982141" w14:textId="77777777" w:rsidR="00B623C8" w:rsidRDefault="00B623C8" w:rsidP="001B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rtan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9B480" w14:textId="1C62BED3" w:rsidR="001B0A82" w:rsidRDefault="003120E7">
    <w:pPr>
      <w:pStyle w:val="Fuzeile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AAE1F5" wp14:editId="133F7308">
          <wp:simplePos x="0" y="0"/>
          <wp:positionH relativeFrom="margin">
            <wp:align>center</wp:align>
          </wp:positionH>
          <wp:positionV relativeFrom="paragraph">
            <wp:posOffset>184150</wp:posOffset>
          </wp:positionV>
          <wp:extent cx="6388015" cy="790575"/>
          <wp:effectExtent l="0" t="0" r="0" b="0"/>
          <wp:wrapTight wrapText="bothSides">
            <wp:wrapPolygon edited="0">
              <wp:start x="773" y="0"/>
              <wp:lineTo x="322" y="3123"/>
              <wp:lineTo x="0" y="6246"/>
              <wp:lineTo x="0" y="12492"/>
              <wp:lineTo x="129" y="17176"/>
              <wp:lineTo x="773" y="20299"/>
              <wp:lineTo x="837" y="20819"/>
              <wp:lineTo x="1739" y="20819"/>
              <wp:lineTo x="16298" y="20299"/>
              <wp:lineTo x="16620" y="17696"/>
              <wp:lineTo x="19777" y="17176"/>
              <wp:lineTo x="20357" y="16135"/>
              <wp:lineTo x="20163" y="8848"/>
              <wp:lineTo x="21516" y="7287"/>
              <wp:lineTo x="21452" y="1041"/>
              <wp:lineTo x="1804" y="0"/>
              <wp:lineTo x="773" y="0"/>
            </wp:wrapPolygon>
          </wp:wrapTight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resse_BP_1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01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4B91BB" w14:textId="58284819" w:rsidR="00C3046D" w:rsidRDefault="00C304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2831C" w14:textId="77777777" w:rsidR="00B623C8" w:rsidRDefault="00B623C8" w:rsidP="001B0A82">
      <w:r>
        <w:separator/>
      </w:r>
    </w:p>
  </w:footnote>
  <w:footnote w:type="continuationSeparator" w:id="0">
    <w:p w14:paraId="2B241845" w14:textId="77777777" w:rsidR="00B623C8" w:rsidRDefault="00B623C8" w:rsidP="001B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E4204" w14:textId="434188C4" w:rsidR="001B0A82" w:rsidRDefault="001B0A82" w:rsidP="001B0A82">
    <w:pPr>
      <w:pStyle w:val="Kopfzeile"/>
      <w:tabs>
        <w:tab w:val="clear" w:pos="9072"/>
        <w:tab w:val="right" w:pos="9066"/>
      </w:tabs>
    </w:pPr>
    <w:r w:rsidRPr="001B0A82">
      <w:rPr>
        <w:noProof/>
        <w:vertAlign w:val="subscript"/>
      </w:rPr>
      <w:drawing>
        <wp:anchor distT="0" distB="0" distL="114300" distR="114300" simplePos="0" relativeHeight="251659264" behindDoc="1" locked="0" layoutInCell="1" allowOverlap="1" wp14:anchorId="602B27D7" wp14:editId="442890DC">
          <wp:simplePos x="0" y="0"/>
          <wp:positionH relativeFrom="column">
            <wp:posOffset>-48457</wp:posOffset>
          </wp:positionH>
          <wp:positionV relativeFrom="paragraph">
            <wp:posOffset>299085</wp:posOffset>
          </wp:positionV>
          <wp:extent cx="3127375" cy="719923"/>
          <wp:effectExtent l="0" t="0" r="0" b="4445"/>
          <wp:wrapNone/>
          <wp:docPr id="31" name="JGIA-Logo-RGB.png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GIA-Logo-RGB.png" descr="Ein Bild, das Text enthält.&#10;&#10;Automatisch generierte Beschreibu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5504" cy="726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82"/>
    <w:rsid w:val="0001335F"/>
    <w:rsid w:val="0002626A"/>
    <w:rsid w:val="00036CB8"/>
    <w:rsid w:val="00037774"/>
    <w:rsid w:val="000D054D"/>
    <w:rsid w:val="00190090"/>
    <w:rsid w:val="00195D0B"/>
    <w:rsid w:val="001B0A82"/>
    <w:rsid w:val="001B63A1"/>
    <w:rsid w:val="00227D3D"/>
    <w:rsid w:val="0028023D"/>
    <w:rsid w:val="00293D4F"/>
    <w:rsid w:val="002C0DF6"/>
    <w:rsid w:val="00301EF4"/>
    <w:rsid w:val="00311BAC"/>
    <w:rsid w:val="003120E7"/>
    <w:rsid w:val="00333479"/>
    <w:rsid w:val="00351AAC"/>
    <w:rsid w:val="003664DD"/>
    <w:rsid w:val="003A41D5"/>
    <w:rsid w:val="003B4A97"/>
    <w:rsid w:val="003C73C0"/>
    <w:rsid w:val="00475BDE"/>
    <w:rsid w:val="00514DC5"/>
    <w:rsid w:val="005C0305"/>
    <w:rsid w:val="005D4671"/>
    <w:rsid w:val="005D482E"/>
    <w:rsid w:val="005E523B"/>
    <w:rsid w:val="005F553B"/>
    <w:rsid w:val="00650F05"/>
    <w:rsid w:val="0065618E"/>
    <w:rsid w:val="006D6BD7"/>
    <w:rsid w:val="006F6369"/>
    <w:rsid w:val="007A44E2"/>
    <w:rsid w:val="00801C86"/>
    <w:rsid w:val="008C58E0"/>
    <w:rsid w:val="008E3830"/>
    <w:rsid w:val="008F2626"/>
    <w:rsid w:val="0097484B"/>
    <w:rsid w:val="009829FE"/>
    <w:rsid w:val="009B00BD"/>
    <w:rsid w:val="009C34C0"/>
    <w:rsid w:val="00B6126F"/>
    <w:rsid w:val="00B623C8"/>
    <w:rsid w:val="00BC5D3E"/>
    <w:rsid w:val="00BF2D10"/>
    <w:rsid w:val="00C3046D"/>
    <w:rsid w:val="00C36210"/>
    <w:rsid w:val="00C402B0"/>
    <w:rsid w:val="00C64C24"/>
    <w:rsid w:val="00C87C5C"/>
    <w:rsid w:val="00C95D42"/>
    <w:rsid w:val="00D35168"/>
    <w:rsid w:val="00DC02C1"/>
    <w:rsid w:val="00DD06B1"/>
    <w:rsid w:val="00DE6E4F"/>
    <w:rsid w:val="00E26C45"/>
    <w:rsid w:val="00E70C22"/>
    <w:rsid w:val="00E8014A"/>
    <w:rsid w:val="00E95B09"/>
    <w:rsid w:val="00EA625C"/>
    <w:rsid w:val="00EB3389"/>
    <w:rsid w:val="00EE5D59"/>
    <w:rsid w:val="00F15D87"/>
    <w:rsid w:val="00F20BBA"/>
    <w:rsid w:val="00F311F7"/>
    <w:rsid w:val="00F41009"/>
    <w:rsid w:val="00FA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C7EA4"/>
  <w15:chartTrackingRefBased/>
  <w15:docId w15:val="{CD84C109-8FA2-E248-8E6E-4AF09718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A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0A82"/>
  </w:style>
  <w:style w:type="paragraph" w:styleId="Fuzeile">
    <w:name w:val="footer"/>
    <w:basedOn w:val="Standard"/>
    <w:link w:val="FuzeileZchn"/>
    <w:uiPriority w:val="99"/>
    <w:unhideWhenUsed/>
    <w:rsid w:val="001B0A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0A82"/>
  </w:style>
  <w:style w:type="paragraph" w:styleId="StandardWeb">
    <w:name w:val="Normal (Web)"/>
    <w:basedOn w:val="Standard"/>
    <w:uiPriority w:val="99"/>
    <w:semiHidden/>
    <w:unhideWhenUsed/>
    <w:rsid w:val="003C7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AT"/>
    </w:rPr>
  </w:style>
  <w:style w:type="character" w:styleId="Fett">
    <w:name w:val="Strong"/>
    <w:basedOn w:val="Absatz-Standardschriftart"/>
    <w:uiPriority w:val="22"/>
    <w:qFormat/>
    <w:rsid w:val="003C7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idefix/Jobs/Jane%20Goodall/JGI%20CD%202021/Logo%20JGIA/gru&#776;n/JGIA-Logo-RG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EINFALLSREICH Werbeagentur KG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Dibl</dc:creator>
  <cp:keywords/>
  <dc:description/>
  <cp:lastModifiedBy>Diana Leizinger</cp:lastModifiedBy>
  <cp:revision>3</cp:revision>
  <cp:lastPrinted>2024-11-19T08:42:00Z</cp:lastPrinted>
  <dcterms:created xsi:type="dcterms:W3CDTF">2025-01-29T14:06:00Z</dcterms:created>
  <dcterms:modified xsi:type="dcterms:W3CDTF">2025-01-29T14:07:00Z</dcterms:modified>
</cp:coreProperties>
</file>